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C" w:rsidRDefault="004D50BC" w:rsidP="0087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«БЕРЕЗКА»</w:t>
      </w: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C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312098">
        <w:rPr>
          <w:rFonts w:ascii="Times New Roman" w:hAnsi="Times New Roman" w:cs="Times New Roman"/>
          <w:b/>
          <w:sz w:val="28"/>
          <w:szCs w:val="28"/>
        </w:rPr>
        <w:t>-практикума</w:t>
      </w:r>
    </w:p>
    <w:p w:rsidR="004D50BC" w:rsidRPr="00FD07C1" w:rsidRDefault="004D50BC" w:rsidP="004D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2098">
        <w:rPr>
          <w:rFonts w:ascii="Times New Roman" w:hAnsi="Times New Roman" w:cs="Times New Roman"/>
          <w:b/>
          <w:sz w:val="28"/>
          <w:szCs w:val="28"/>
        </w:rPr>
        <w:t>Компетенции современного педагога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50BC" w:rsidRDefault="004D50BC" w:rsidP="004D5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312098" w:rsidP="00312098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D50BC">
        <w:rPr>
          <w:rFonts w:ascii="Times New Roman" w:hAnsi="Times New Roman" w:cs="Times New Roman"/>
          <w:sz w:val="28"/>
          <w:szCs w:val="28"/>
        </w:rPr>
        <w:t>педагог-психолог Трубохина Е.И.</w:t>
      </w: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4D50BC" w:rsidP="004D50B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D50BC" w:rsidRDefault="00312098" w:rsidP="004D5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D50BC">
        <w:rPr>
          <w:rFonts w:ascii="Times New Roman" w:hAnsi="Times New Roman" w:cs="Times New Roman"/>
          <w:sz w:val="28"/>
          <w:szCs w:val="28"/>
        </w:rPr>
        <w:t xml:space="preserve"> Переславль–Залесский,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D50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0BC" w:rsidRDefault="004D50BC" w:rsidP="0087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098" w:rsidRDefault="00312098" w:rsidP="00312098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lastRenderedPageBreak/>
        <w:t>Семинар-практикум «Компетенции современного педагога»</w:t>
      </w:r>
    </w:p>
    <w:p w:rsidR="00E06919" w:rsidRDefault="00E06919" w:rsidP="00312098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6919" w:rsidRDefault="00E06919" w:rsidP="00E0691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06919">
        <w:rPr>
          <w:rFonts w:ascii="Times New Roman" w:hAnsi="Times New Roman" w:cs="Times New Roman"/>
          <w:sz w:val="24"/>
          <w:szCs w:val="24"/>
        </w:rPr>
        <w:t>создать условия для непрерывного профессионального роста педагогов;</w:t>
      </w:r>
    </w:p>
    <w:p w:rsidR="00E06919" w:rsidRDefault="00E06919" w:rsidP="00E0691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6919" w:rsidRPr="00E06919" w:rsidRDefault="00E06919" w:rsidP="00E0691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6919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и навык эффективного командного взаимодействия педагогов;</w:t>
      </w:r>
    </w:p>
    <w:p w:rsidR="00E06919" w:rsidRPr="00E06919" w:rsidRDefault="00E06919" w:rsidP="00E0691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06919">
        <w:rPr>
          <w:rFonts w:ascii="Times New Roman" w:hAnsi="Times New Roman" w:cs="Times New Roman"/>
          <w:sz w:val="24"/>
          <w:szCs w:val="24"/>
        </w:rPr>
        <w:t>- повысить психолого-педагогическую компетентность педагогов;</w:t>
      </w:r>
    </w:p>
    <w:p w:rsidR="00312098" w:rsidRPr="00312098" w:rsidRDefault="00312098" w:rsidP="00312098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49" w:rsidRPr="00312098" w:rsidRDefault="00312098" w:rsidP="00312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 xml:space="preserve">Введение в ситуацию. </w:t>
      </w:r>
    </w:p>
    <w:p w:rsidR="00883DAF" w:rsidRPr="007B6645" w:rsidRDefault="00883DAF" w:rsidP="0031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45">
        <w:rPr>
          <w:rFonts w:ascii="Times New Roman" w:hAnsi="Times New Roman" w:cs="Times New Roman"/>
          <w:sz w:val="24"/>
          <w:szCs w:val="24"/>
        </w:rPr>
        <w:t>Сегодня мы живем в условиях ускорения темпов развития цивилизации. Это вызывает необходимость быстрого обновления технологий во всех сферах жизни, в том числе и в образовании</w:t>
      </w:r>
      <w:r w:rsidR="00312098">
        <w:rPr>
          <w:rFonts w:ascii="Times New Roman" w:hAnsi="Times New Roman" w:cs="Times New Roman"/>
          <w:sz w:val="24"/>
          <w:szCs w:val="24"/>
        </w:rPr>
        <w:t>.</w:t>
      </w:r>
      <w:r w:rsidRPr="007B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DAF" w:rsidRDefault="00883DAF" w:rsidP="0031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45">
        <w:rPr>
          <w:rFonts w:ascii="Times New Roman" w:hAnsi="Times New Roman" w:cs="Times New Roman"/>
          <w:sz w:val="24"/>
          <w:szCs w:val="24"/>
        </w:rPr>
        <w:t>Модернизация образования сегодня – это не только государственное требование, но и важнейшее условие благополучия и развития человечества в постоянно изменяющихся, не</w:t>
      </w:r>
      <w:r w:rsidR="00873C49">
        <w:rPr>
          <w:rFonts w:ascii="Times New Roman" w:hAnsi="Times New Roman" w:cs="Times New Roman"/>
          <w:sz w:val="24"/>
          <w:szCs w:val="24"/>
        </w:rPr>
        <w:t>предсказуемых условиях</w:t>
      </w:r>
    </w:p>
    <w:p w:rsidR="00883DAF" w:rsidRDefault="00883DAF" w:rsidP="003120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45">
        <w:rPr>
          <w:rFonts w:ascii="Times New Roman" w:hAnsi="Times New Roman" w:cs="Times New Roman"/>
          <w:sz w:val="24"/>
          <w:szCs w:val="24"/>
        </w:rPr>
        <w:t>В силу этого, нормативные документы, отражающие государственные требования к образованию (ФГОС),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645">
        <w:rPr>
          <w:rFonts w:ascii="Times New Roman" w:hAnsi="Times New Roman" w:cs="Times New Roman"/>
          <w:sz w:val="24"/>
          <w:szCs w:val="24"/>
        </w:rPr>
        <w:t>отвечая требованиям времени и обеспечивая непрерывность образовательного процесса на всех его ступенях, переносят акцент с формирования у детей</w:t>
      </w:r>
      <w:r w:rsidR="00873C49">
        <w:rPr>
          <w:rFonts w:ascii="Times New Roman" w:hAnsi="Times New Roman" w:cs="Times New Roman"/>
          <w:sz w:val="24"/>
          <w:szCs w:val="24"/>
        </w:rPr>
        <w:t xml:space="preserve"> </w:t>
      </w:r>
      <w:r w:rsidRPr="007B6645">
        <w:rPr>
          <w:rFonts w:ascii="Times New Roman" w:hAnsi="Times New Roman" w:cs="Times New Roman"/>
          <w:sz w:val="24"/>
          <w:szCs w:val="24"/>
        </w:rPr>
        <w:t xml:space="preserve">знаний, умений и навыков на формирование целевых ориентиров и нравственных характеристик личности, умения учиться, готовности к </w:t>
      </w:r>
      <w:proofErr w:type="spellStart"/>
      <w:r w:rsidRPr="007B6645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7B6645">
        <w:rPr>
          <w:rFonts w:ascii="Times New Roman" w:hAnsi="Times New Roman" w:cs="Times New Roman"/>
          <w:sz w:val="24"/>
          <w:szCs w:val="24"/>
        </w:rPr>
        <w:t>, саморазвитию и самовоспитанию в течение всей жизни как основной результат образовани</w:t>
      </w:r>
      <w:r w:rsidR="00312098">
        <w:rPr>
          <w:rFonts w:ascii="Times New Roman" w:hAnsi="Times New Roman" w:cs="Times New Roman"/>
          <w:sz w:val="24"/>
          <w:szCs w:val="24"/>
        </w:rPr>
        <w:t>я (</w:t>
      </w:r>
      <w:proofErr w:type="spellStart"/>
      <w:r w:rsidR="00312098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312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098">
        <w:rPr>
          <w:rFonts w:ascii="Times New Roman" w:hAnsi="Times New Roman" w:cs="Times New Roman"/>
          <w:sz w:val="24"/>
          <w:szCs w:val="24"/>
        </w:rPr>
        <w:t>Л.Э.Абдуллина</w:t>
      </w:r>
      <w:proofErr w:type="spellEnd"/>
      <w:r w:rsidR="00312098">
        <w:rPr>
          <w:rFonts w:ascii="Times New Roman" w:hAnsi="Times New Roman" w:cs="Times New Roman"/>
          <w:sz w:val="24"/>
          <w:szCs w:val="24"/>
        </w:rPr>
        <w:t>).</w:t>
      </w:r>
    </w:p>
    <w:p w:rsidR="00873C49" w:rsidRDefault="00873C49" w:rsidP="0031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ДО </w:t>
      </w:r>
    </w:p>
    <w:p w:rsidR="00873C49" w:rsidRDefault="00873C49" w:rsidP="0031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определило каким должен быть выпускник ДОО </w:t>
      </w:r>
    </w:p>
    <w:p w:rsidR="00312098" w:rsidRDefault="00312098" w:rsidP="00312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DAF" w:rsidRDefault="00873C49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совершен следующий шаг: государство определят каким должен стать педагог, чтобы выпустить именно такого ребенка:</w:t>
      </w:r>
      <w:r w:rsidRPr="00883D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разработан </w:t>
      </w:r>
      <w:proofErr w:type="spellStart"/>
      <w:r w:rsidRPr="00883DAF">
        <w:rPr>
          <w:rFonts w:ascii="Times New Roman" w:hAnsi="Times New Roman" w:cs="Times New Roman"/>
          <w:b/>
          <w:sz w:val="24"/>
          <w:szCs w:val="24"/>
        </w:rPr>
        <w:t>профстандарт</w:t>
      </w:r>
      <w:proofErr w:type="spellEnd"/>
      <w:r w:rsidRPr="00883DAF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C49" w:rsidRPr="00312098" w:rsidRDefault="00873C49" w:rsidP="00873C49">
      <w:pPr>
        <w:rPr>
          <w:rFonts w:ascii="Times New Roman" w:hAnsi="Times New Roman" w:cs="Times New Roman"/>
          <w:i/>
          <w:sz w:val="24"/>
          <w:szCs w:val="24"/>
        </w:rPr>
      </w:pPr>
      <w:r w:rsidRPr="00312098">
        <w:rPr>
          <w:rFonts w:ascii="Times New Roman" w:hAnsi="Times New Roman" w:cs="Times New Roman"/>
          <w:i/>
          <w:sz w:val="24"/>
          <w:szCs w:val="24"/>
        </w:rPr>
        <w:t>Упражнение «Продолжи фразу»</w:t>
      </w:r>
    </w:p>
    <w:p w:rsidR="00873C49" w:rsidRDefault="00873C49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 каким должен быть современный педагог, чтобы соответствовать требования государства и вызовам времени?  (педагоги по очереди выполняют задание и передают мячик) </w:t>
      </w:r>
    </w:p>
    <w:p w:rsidR="00873C49" w:rsidRDefault="00873C49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 ли вы какими компетенциями должен обладать современный воспитатель? (соответствуете ли вы?) </w:t>
      </w:r>
    </w:p>
    <w:p w:rsidR="00873C49" w:rsidRDefault="00873C49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узнать? Сможете? Давайте зафиксируем что нам нужно сделать на сегодняшней встрече.</w:t>
      </w:r>
    </w:p>
    <w:p w:rsidR="00873C49" w:rsidRPr="00312098" w:rsidRDefault="00873C49" w:rsidP="00873C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 </w:t>
      </w:r>
    </w:p>
    <w:p w:rsidR="00C9350A" w:rsidRPr="00312098" w:rsidRDefault="00C9350A" w:rsidP="00873C49">
      <w:pPr>
        <w:rPr>
          <w:rFonts w:ascii="Times New Roman" w:hAnsi="Times New Roman" w:cs="Times New Roman"/>
          <w:i/>
          <w:sz w:val="24"/>
          <w:szCs w:val="24"/>
        </w:rPr>
      </w:pPr>
      <w:r w:rsidRPr="00312098">
        <w:rPr>
          <w:rFonts w:ascii="Times New Roman" w:hAnsi="Times New Roman" w:cs="Times New Roman"/>
          <w:i/>
          <w:sz w:val="24"/>
          <w:szCs w:val="24"/>
        </w:rPr>
        <w:t xml:space="preserve">Упражнение «Мозговой штурм» </w:t>
      </w:r>
    </w:p>
    <w:p w:rsidR="00C9350A" w:rsidRDefault="00C9350A" w:rsidP="0087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(педагоги разбиваются на три подгруппы) </w:t>
      </w:r>
    </w:p>
    <w:p w:rsidR="00C9350A" w:rsidRDefault="00C9350A" w:rsidP="0087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минимум по 10 определений.</w:t>
      </w:r>
    </w:p>
    <w:p w:rsidR="00C9350A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я подгруппа: Что значит качественная педагогическая деятельность? </w:t>
      </w:r>
    </w:p>
    <w:p w:rsidR="00C9350A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я подгруппа: Чем характеризуются занятия, которые проводит высокопрофессиональный педагог? </w:t>
      </w:r>
    </w:p>
    <w:p w:rsidR="00C9350A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я подгруппа: Какие качества познавательной деятельности развивает в детях высокопрофессиональный педагог? </w:t>
      </w:r>
    </w:p>
    <w:p w:rsidR="00873C49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узнать какими компетентностями должен обладать современный педагог </w:t>
      </w:r>
      <w:r w:rsidR="00873C49">
        <w:rPr>
          <w:rFonts w:ascii="Times New Roman" w:hAnsi="Times New Roman" w:cs="Times New Roman"/>
          <w:sz w:val="24"/>
          <w:szCs w:val="24"/>
        </w:rPr>
        <w:t xml:space="preserve">нужно дать определение понятия компетентность (воспитатели предлагают свои варианты ответа) </w:t>
      </w:r>
    </w:p>
    <w:p w:rsidR="00C9350A" w:rsidRDefault="00312098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-</w:t>
      </w:r>
      <w:r w:rsidR="00C9350A">
        <w:rPr>
          <w:rFonts w:ascii="Times New Roman" w:hAnsi="Times New Roman" w:cs="Times New Roman"/>
          <w:sz w:val="24"/>
          <w:szCs w:val="24"/>
        </w:rPr>
        <w:t xml:space="preserve"> способность воспитателя применять полученные знания, умения и навыки в профессиональной деятельности.</w:t>
      </w:r>
    </w:p>
    <w:p w:rsidR="00C9350A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="005E0D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DD1">
        <w:rPr>
          <w:rFonts w:ascii="Times New Roman" w:hAnsi="Times New Roman" w:cs="Times New Roman"/>
          <w:sz w:val="24"/>
          <w:szCs w:val="24"/>
        </w:rPr>
        <w:t xml:space="preserve">новообразования субъекта деятельности, формирующееся в процессе профессиональной подготовки, представляющее собой системное проявление знаний, умений, способностей и личностных </w:t>
      </w:r>
      <w:r w:rsidR="00312098">
        <w:rPr>
          <w:rFonts w:ascii="Times New Roman" w:hAnsi="Times New Roman" w:cs="Times New Roman"/>
          <w:sz w:val="24"/>
          <w:szCs w:val="24"/>
        </w:rPr>
        <w:t>качеств,</w:t>
      </w:r>
      <w:r w:rsidR="005E0DD1">
        <w:rPr>
          <w:rFonts w:ascii="Times New Roman" w:hAnsi="Times New Roman" w:cs="Times New Roman"/>
          <w:sz w:val="24"/>
          <w:szCs w:val="24"/>
        </w:rPr>
        <w:t xml:space="preserve"> позволяющих успешно решать функциональные </w:t>
      </w:r>
      <w:r w:rsidR="00312098">
        <w:rPr>
          <w:rFonts w:ascii="Times New Roman" w:hAnsi="Times New Roman" w:cs="Times New Roman"/>
          <w:sz w:val="24"/>
          <w:szCs w:val="24"/>
        </w:rPr>
        <w:t>задачи,</w:t>
      </w:r>
      <w:r w:rsidR="005E0DD1">
        <w:rPr>
          <w:rFonts w:ascii="Times New Roman" w:hAnsi="Times New Roman" w:cs="Times New Roman"/>
          <w:sz w:val="24"/>
          <w:szCs w:val="24"/>
        </w:rPr>
        <w:t xml:space="preserve"> составляющие сущность профессиональной деятельности.  (В.Д. </w:t>
      </w:r>
      <w:r w:rsidR="00312098">
        <w:rPr>
          <w:rFonts w:ascii="Times New Roman" w:hAnsi="Times New Roman" w:cs="Times New Roman"/>
          <w:sz w:val="24"/>
          <w:szCs w:val="24"/>
        </w:rPr>
        <w:t>Шариков</w:t>
      </w:r>
      <w:r w:rsidR="005E0DD1">
        <w:rPr>
          <w:rFonts w:ascii="Times New Roman" w:hAnsi="Times New Roman" w:cs="Times New Roman"/>
          <w:sz w:val="24"/>
          <w:szCs w:val="24"/>
        </w:rPr>
        <w:t>)</w:t>
      </w:r>
    </w:p>
    <w:p w:rsidR="00C9350A" w:rsidRPr="00312098" w:rsidRDefault="00C9350A" w:rsidP="00C935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>Затруднение в ситуации.</w:t>
      </w:r>
    </w:p>
    <w:p w:rsidR="00C9350A" w:rsidRDefault="00C9350A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основные </w:t>
      </w:r>
      <w:r w:rsidR="005E0DD1">
        <w:rPr>
          <w:rFonts w:ascii="Times New Roman" w:hAnsi="Times New Roman" w:cs="Times New Roman"/>
          <w:sz w:val="24"/>
          <w:szCs w:val="24"/>
        </w:rPr>
        <w:t xml:space="preserve">компетентности, современного высокопрофессионального воспитателя и структуру компетенции. </w:t>
      </w:r>
    </w:p>
    <w:p w:rsidR="005E0DD1" w:rsidRDefault="005E0DD1" w:rsidP="00C9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нужно сделать если чего-то не знаешь? </w:t>
      </w:r>
    </w:p>
    <w:p w:rsidR="00EC0FC7" w:rsidRPr="00312098" w:rsidRDefault="00EC0FC7" w:rsidP="00EC0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 xml:space="preserve">Открытие нового знания </w:t>
      </w:r>
    </w:p>
    <w:p w:rsidR="005E0DD1" w:rsidRPr="00EC0FC7" w:rsidRDefault="005E0DD1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 w:rsidRPr="00EC0FC7">
        <w:rPr>
          <w:rFonts w:ascii="Times New Roman" w:hAnsi="Times New Roman" w:cs="Times New Roman"/>
          <w:sz w:val="24"/>
          <w:szCs w:val="24"/>
        </w:rPr>
        <w:t xml:space="preserve">Давайте попробуем вместе сформулировать.  (воспитатели приклеивают по 3 </w:t>
      </w:r>
      <w:proofErr w:type="spellStart"/>
      <w:r w:rsidRPr="00EC0FC7">
        <w:rPr>
          <w:rFonts w:ascii="Times New Roman" w:hAnsi="Times New Roman" w:cs="Times New Roman"/>
          <w:sz w:val="24"/>
          <w:szCs w:val="24"/>
        </w:rPr>
        <w:t>стикера</w:t>
      </w:r>
      <w:proofErr w:type="spellEnd"/>
      <w:r w:rsidRPr="00EC0FC7">
        <w:rPr>
          <w:rFonts w:ascii="Times New Roman" w:hAnsi="Times New Roman" w:cs="Times New Roman"/>
          <w:sz w:val="24"/>
          <w:szCs w:val="24"/>
        </w:rPr>
        <w:t xml:space="preserve"> с компетенциями) </w:t>
      </w:r>
    </w:p>
    <w:p w:rsidR="005E0DD1" w:rsidRDefault="005E0DD1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работу, сейчас мы с вами видим, что все предложенные варианты можно условно отнести к трем категориям: знания (база), умения (деятельность, опыт), личностные качества педагога (коммуникация, ценности, рефлексия). </w:t>
      </w:r>
    </w:p>
    <w:p w:rsidR="005E0DD1" w:rsidRDefault="005E0DD1" w:rsidP="00C9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структура компетенции? (спраши</w:t>
      </w:r>
      <w:r w:rsidR="0062221F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йте) </w:t>
      </w:r>
    </w:p>
    <w:p w:rsidR="00EC0FC7" w:rsidRDefault="00EC0FC7" w:rsidP="00C9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97D0D">
        <w:rPr>
          <w:rFonts w:ascii="Times New Roman" w:hAnsi="Times New Roman" w:cs="Times New Roman"/>
          <w:sz w:val="24"/>
          <w:szCs w:val="24"/>
        </w:rPr>
        <w:t>выделить ряд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FC7" w:rsidRDefault="00297D0D" w:rsidP="00EC0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Мотивационная</w:t>
      </w:r>
      <w:r w:rsidR="00EC0FC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C0FC7">
        <w:rPr>
          <w:rFonts w:ascii="Times New Roman" w:hAnsi="Times New Roman" w:cs="Times New Roman"/>
          <w:sz w:val="24"/>
          <w:szCs w:val="24"/>
        </w:rPr>
        <w:t xml:space="preserve"> готовность к проявлению компетенции, мобилизации сил. </w:t>
      </w:r>
    </w:p>
    <w:p w:rsidR="00EC0FC7" w:rsidRDefault="00297D0D" w:rsidP="00EC0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Когнитивная</w:t>
      </w:r>
      <w:r w:rsidR="00EC0FC7">
        <w:rPr>
          <w:rFonts w:ascii="Times New Roman" w:hAnsi="Times New Roman" w:cs="Times New Roman"/>
          <w:sz w:val="24"/>
          <w:szCs w:val="24"/>
        </w:rPr>
        <w:t xml:space="preserve"> – владение знание содержания компетенции.</w:t>
      </w:r>
    </w:p>
    <w:p w:rsidR="00EC0FC7" w:rsidRDefault="00297D0D" w:rsidP="00EC0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Поведенческая</w:t>
      </w:r>
      <w:r w:rsidR="00EC0FC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C0FC7">
        <w:rPr>
          <w:rFonts w:ascii="Times New Roman" w:hAnsi="Times New Roman" w:cs="Times New Roman"/>
          <w:sz w:val="24"/>
          <w:szCs w:val="24"/>
        </w:rPr>
        <w:t xml:space="preserve"> опыт проявления компетенции </w:t>
      </w:r>
    </w:p>
    <w:p w:rsidR="00EC0FC7" w:rsidRDefault="00297D0D" w:rsidP="00EC0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Ценностно-смысловая</w:t>
      </w:r>
      <w:r w:rsidR="00EC0FC7">
        <w:rPr>
          <w:rFonts w:ascii="Times New Roman" w:hAnsi="Times New Roman" w:cs="Times New Roman"/>
          <w:sz w:val="24"/>
          <w:szCs w:val="24"/>
        </w:rPr>
        <w:t xml:space="preserve"> - отношение к содержанию компетенции и объекту ее приложения. </w:t>
      </w:r>
    </w:p>
    <w:p w:rsidR="00EC0FC7" w:rsidRPr="00EC0FC7" w:rsidRDefault="00297D0D" w:rsidP="003120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волевая</w:t>
      </w:r>
      <w:r w:rsidR="00EC0FC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C0FC7">
        <w:rPr>
          <w:rFonts w:ascii="Times New Roman" w:hAnsi="Times New Roman" w:cs="Times New Roman"/>
          <w:sz w:val="24"/>
          <w:szCs w:val="24"/>
        </w:rPr>
        <w:t xml:space="preserve"> регуляция процесса и результата проявления компетенции. </w:t>
      </w:r>
    </w:p>
    <w:p w:rsidR="005E0DD1" w:rsidRDefault="00EC0FC7" w:rsidP="00312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 пример любой компетенции и давайте разберем ее по этим компонентам. </w:t>
      </w:r>
    </w:p>
    <w:p w:rsidR="005E0DD1" w:rsidRPr="00312098" w:rsidRDefault="005E0DD1" w:rsidP="005E0D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>Включение нового знания в систему.</w:t>
      </w:r>
    </w:p>
    <w:p w:rsidR="005E0DD1" w:rsidRDefault="00EC0FC7" w:rsidP="005E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структуре профессиональной компетентности педагога выделяют функциональный, коммуникативный, личностный и рефлексивный компоненты. </w:t>
      </w:r>
    </w:p>
    <w:p w:rsidR="00297D0D" w:rsidRDefault="00297D0D" w:rsidP="005E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таблицей компонентов.  (приложение 2) </w:t>
      </w:r>
    </w:p>
    <w:p w:rsidR="00297D0D" w:rsidRPr="00312098" w:rsidRDefault="00297D0D" w:rsidP="00297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>Осмысление.</w:t>
      </w:r>
    </w:p>
    <w:p w:rsidR="00297D0D" w:rsidRDefault="00297D0D" w:rsidP="00297D0D">
      <w:pPr>
        <w:rPr>
          <w:rFonts w:ascii="Times New Roman" w:hAnsi="Times New Roman" w:cs="Times New Roman"/>
          <w:sz w:val="24"/>
          <w:szCs w:val="24"/>
        </w:rPr>
      </w:pPr>
      <w:r w:rsidRPr="00297D0D">
        <w:rPr>
          <w:rFonts w:ascii="Times New Roman" w:hAnsi="Times New Roman" w:cs="Times New Roman"/>
          <w:sz w:val="24"/>
          <w:szCs w:val="24"/>
        </w:rPr>
        <w:t xml:space="preserve">Предлагаю Вам провести анализ того, что мы с вами сегодня узнали на своем собственном примере. </w:t>
      </w:r>
    </w:p>
    <w:p w:rsidR="00297D0D" w:rsidRDefault="00297D0D" w:rsidP="00297D0D">
      <w:pPr>
        <w:rPr>
          <w:rFonts w:ascii="Times New Roman" w:hAnsi="Times New Roman" w:cs="Times New Roman"/>
          <w:sz w:val="24"/>
          <w:szCs w:val="24"/>
        </w:rPr>
      </w:pPr>
      <w:r w:rsidRPr="00312098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312098" w:rsidRPr="00312098">
        <w:rPr>
          <w:rFonts w:ascii="Times New Roman" w:hAnsi="Times New Roman" w:cs="Times New Roman"/>
          <w:i/>
          <w:sz w:val="24"/>
          <w:szCs w:val="24"/>
        </w:rPr>
        <w:t>Колесо»</w:t>
      </w:r>
      <w:r w:rsidR="00312098" w:rsidRPr="00297D0D">
        <w:rPr>
          <w:rFonts w:ascii="Times New Roman" w:hAnsi="Times New Roman" w:cs="Times New Roman"/>
          <w:sz w:val="24"/>
          <w:szCs w:val="24"/>
        </w:rPr>
        <w:t xml:space="preserve"> </w:t>
      </w:r>
      <w:r w:rsidR="003120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приложение 3) </w:t>
      </w:r>
      <w:r w:rsidR="003A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B7D" w:rsidRDefault="003A5B7D" w:rsidP="0031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шкале от 1 до 10 оцените уровень развития ваших компетентностей. Теперь соедините точки. Если ваше колесо получилось ровное, значит вы успешно движетесь в своей профессиональной деятельности. Если же есть пики, значит вам стоит задуматься о том, какие сферы необходимо «подтянуть», а какие и так хороши. </w:t>
      </w:r>
    </w:p>
    <w:p w:rsidR="003A5B7D" w:rsidRPr="00312098" w:rsidRDefault="003A5B7D" w:rsidP="003A5B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2098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3A5B7D" w:rsidRDefault="003A5B7D" w:rsidP="003A5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«Продолжи фразу»</w:t>
      </w:r>
    </w:p>
    <w:p w:rsidR="003A5B7D" w:rsidRDefault="003A5B7D" w:rsidP="003A5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сегодня было полезно…. </w:t>
      </w:r>
    </w:p>
    <w:p w:rsidR="003A5B7D" w:rsidRDefault="003A5B7D" w:rsidP="003A5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сегодня узнала … </w:t>
      </w:r>
    </w:p>
    <w:p w:rsidR="003A5B7D" w:rsidRPr="003A5B7D" w:rsidRDefault="003A5B7D" w:rsidP="003A5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я планирую ….</w:t>
      </w:r>
    </w:p>
    <w:p w:rsidR="003A5B7D" w:rsidRPr="00297D0D" w:rsidRDefault="003A5B7D" w:rsidP="00297D0D">
      <w:pPr>
        <w:rPr>
          <w:rFonts w:ascii="Times New Roman" w:hAnsi="Times New Roman" w:cs="Times New Roman"/>
          <w:sz w:val="24"/>
          <w:szCs w:val="24"/>
        </w:rPr>
      </w:pPr>
    </w:p>
    <w:p w:rsidR="00297D0D" w:rsidRPr="00297D0D" w:rsidRDefault="00297D0D" w:rsidP="00297D0D">
      <w:pPr>
        <w:rPr>
          <w:rFonts w:ascii="Times New Roman" w:hAnsi="Times New Roman" w:cs="Times New Roman"/>
          <w:sz w:val="24"/>
          <w:szCs w:val="24"/>
        </w:rPr>
      </w:pPr>
    </w:p>
    <w:p w:rsidR="00297D0D" w:rsidRPr="00297D0D" w:rsidRDefault="00297D0D" w:rsidP="00297D0D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97D0D" w:rsidRPr="005E0DD1" w:rsidRDefault="00297D0D" w:rsidP="005E0DD1">
      <w:pPr>
        <w:rPr>
          <w:rFonts w:ascii="Times New Roman" w:hAnsi="Times New Roman" w:cs="Times New Roman"/>
          <w:sz w:val="24"/>
          <w:szCs w:val="24"/>
        </w:rPr>
      </w:pPr>
    </w:p>
    <w:p w:rsidR="00873C49" w:rsidRDefault="00873C49" w:rsidP="00873C49">
      <w:pPr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4EDC"/>
    <w:multiLevelType w:val="hybridMultilevel"/>
    <w:tmpl w:val="03EAA114"/>
    <w:lvl w:ilvl="0" w:tplc="221AB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5440A2"/>
    <w:multiLevelType w:val="hybridMultilevel"/>
    <w:tmpl w:val="BB6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50"/>
    <w:rsid w:val="00297D0D"/>
    <w:rsid w:val="00312098"/>
    <w:rsid w:val="003A5B7D"/>
    <w:rsid w:val="004D50BC"/>
    <w:rsid w:val="005E0DD1"/>
    <w:rsid w:val="0062221F"/>
    <w:rsid w:val="006C0B77"/>
    <w:rsid w:val="006E5BFE"/>
    <w:rsid w:val="008242FF"/>
    <w:rsid w:val="00870751"/>
    <w:rsid w:val="00873C49"/>
    <w:rsid w:val="00883DAF"/>
    <w:rsid w:val="00922C48"/>
    <w:rsid w:val="00B915B7"/>
    <w:rsid w:val="00C9350A"/>
    <w:rsid w:val="00E06919"/>
    <w:rsid w:val="00EA59DF"/>
    <w:rsid w:val="00EC0FC7"/>
    <w:rsid w:val="00EE4070"/>
    <w:rsid w:val="00F05A5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C883-35BC-4514-B339-97A9278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2023-10-20T10:25:00Z</cp:lastPrinted>
  <dcterms:created xsi:type="dcterms:W3CDTF">2023-11-14T17:10:00Z</dcterms:created>
  <dcterms:modified xsi:type="dcterms:W3CDTF">2023-11-16T10:07:00Z</dcterms:modified>
</cp:coreProperties>
</file>